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00D" w14:textId="6C5742C2" w:rsidR="00631E22" w:rsidRDefault="00631E22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 xml:space="preserve">ACTA DE </w:t>
      </w:r>
      <w:r w:rsidR="00172521">
        <w:rPr>
          <w:rFonts w:ascii="Roboto" w:hAnsi="Roboto"/>
          <w:b/>
          <w:bCs/>
          <w:color w:val="2E74B5" w:themeColor="accent5" w:themeShade="BF"/>
        </w:rPr>
        <w:t>SESIÓN</w:t>
      </w:r>
    </w:p>
    <w:p w14:paraId="1B3E3BF0" w14:textId="5781DE95" w:rsidR="00D60D11" w:rsidRDefault="00D60D11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ASISTENCIA TÉCNICA</w:t>
      </w:r>
    </w:p>
    <w:p w14:paraId="2C44E3EE" w14:textId="7EAA806E" w:rsidR="00D60D11" w:rsidRDefault="00D60D11" w:rsidP="00D60D11">
      <w:pPr>
        <w:spacing w:after="0" w:line="360" w:lineRule="auto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GESTIÓN SOCIAL LOCAL (GSL)</w:t>
      </w:r>
    </w:p>
    <w:p w14:paraId="23702E88" w14:textId="21B5DCCB" w:rsidR="00631E22" w:rsidRDefault="00631E22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58E412DD" w14:textId="43106BAF" w:rsidR="00631E22" w:rsidRPr="00D60D11" w:rsidRDefault="0082211C" w:rsidP="00631E22">
      <w:pPr>
        <w:spacing w:after="0" w:line="360" w:lineRule="auto"/>
        <w:jc w:val="both"/>
        <w:rPr>
          <w:rFonts w:ascii="Roboto" w:hAnsi="Roboto"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Municipalidad de ………………………………………</w:t>
      </w:r>
      <w:proofErr w:type="gramStart"/>
      <w:r>
        <w:rPr>
          <w:rFonts w:ascii="Roboto" w:hAnsi="Roboto"/>
          <w:b/>
          <w:bCs/>
          <w:color w:val="2E74B5" w:themeColor="accent5" w:themeShade="BF"/>
        </w:rPr>
        <w:t>…….</w:t>
      </w:r>
      <w:proofErr w:type="gramEnd"/>
      <w:r>
        <w:rPr>
          <w:rFonts w:ascii="Roboto" w:hAnsi="Roboto"/>
          <w:b/>
          <w:bCs/>
          <w:color w:val="2E74B5" w:themeColor="accent5" w:themeShade="BF"/>
        </w:rPr>
        <w:t xml:space="preserve">. </w:t>
      </w:r>
      <w:r w:rsidRPr="00D60D11">
        <w:rPr>
          <w:rFonts w:ascii="Roboto" w:hAnsi="Roboto"/>
          <w:color w:val="2E74B5" w:themeColor="accent5" w:themeShade="BF"/>
        </w:rPr>
        <w:t>(nombre de la municipalidad)</w:t>
      </w:r>
    </w:p>
    <w:p w14:paraId="67FFEF0A" w14:textId="697BD656" w:rsidR="007F61A5" w:rsidRDefault="007F61A5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Región ………………………</w:t>
      </w:r>
      <w:proofErr w:type="gramStart"/>
      <w:r>
        <w:rPr>
          <w:rFonts w:ascii="Roboto" w:hAnsi="Roboto"/>
          <w:b/>
          <w:bCs/>
          <w:color w:val="2E74B5" w:themeColor="accent5" w:themeShade="BF"/>
        </w:rPr>
        <w:t>…….</w:t>
      </w:r>
      <w:proofErr w:type="gramEnd"/>
      <w:r>
        <w:rPr>
          <w:rFonts w:ascii="Roboto" w:hAnsi="Roboto"/>
          <w:b/>
          <w:bCs/>
          <w:color w:val="2E74B5" w:themeColor="accent5" w:themeShade="BF"/>
        </w:rPr>
        <w:t>.</w:t>
      </w:r>
    </w:p>
    <w:p w14:paraId="36FCDF9C" w14:textId="791D0433" w:rsidR="007F61A5" w:rsidRDefault="004E1D93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Fecha:</w:t>
      </w:r>
      <w:r w:rsidRPr="00D60D11">
        <w:rPr>
          <w:rFonts w:ascii="Roboto" w:hAnsi="Roboto"/>
          <w:color w:val="2E74B5" w:themeColor="accent5" w:themeShade="BF"/>
        </w:rPr>
        <w:t xml:space="preserve"> </w:t>
      </w:r>
      <w:proofErr w:type="spellStart"/>
      <w:r w:rsidRPr="00D60D11">
        <w:rPr>
          <w:rFonts w:ascii="Roboto" w:hAnsi="Roboto"/>
          <w:color w:val="2E74B5" w:themeColor="accent5" w:themeShade="BF"/>
        </w:rPr>
        <w:t>dd</w:t>
      </w:r>
      <w:proofErr w:type="spellEnd"/>
      <w:r w:rsidRPr="00D60D11">
        <w:rPr>
          <w:rFonts w:ascii="Roboto" w:hAnsi="Roboto"/>
          <w:color w:val="2E74B5" w:themeColor="accent5" w:themeShade="BF"/>
        </w:rPr>
        <w:t>/mm/</w:t>
      </w:r>
      <w:proofErr w:type="spellStart"/>
      <w:r w:rsidRPr="00D60D11">
        <w:rPr>
          <w:rFonts w:ascii="Roboto" w:hAnsi="Roboto"/>
          <w:color w:val="2E74B5" w:themeColor="accent5" w:themeShade="BF"/>
        </w:rPr>
        <w:t>aaaa</w:t>
      </w:r>
      <w:proofErr w:type="spellEnd"/>
    </w:p>
    <w:p w14:paraId="693719ED" w14:textId="7F0A1011" w:rsidR="004E1D93" w:rsidRDefault="004E1D93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 xml:space="preserve">Hora: </w:t>
      </w:r>
      <w:r w:rsidR="00781E96" w:rsidRPr="00D60D11">
        <w:rPr>
          <w:rFonts w:ascii="Roboto" w:hAnsi="Roboto"/>
          <w:color w:val="2E74B5" w:themeColor="accent5" w:themeShade="BF"/>
        </w:rPr>
        <w:t>hh:mm</w:t>
      </w:r>
    </w:p>
    <w:p w14:paraId="401764FF" w14:textId="5C8A5830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42660334" w14:textId="6C085A50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5"/>
        <w:gridCol w:w="4050"/>
        <w:gridCol w:w="4143"/>
      </w:tblGrid>
      <w:tr w:rsidR="00D62BCA" w:rsidRPr="000239A5" w14:paraId="176B1C77" w14:textId="77777777" w:rsidTr="00D62BCA">
        <w:tc>
          <w:tcPr>
            <w:tcW w:w="615" w:type="dxa"/>
            <w:shd w:val="clear" w:color="auto" w:fill="D9E2F3" w:themeFill="accent1" w:themeFillTint="33"/>
          </w:tcPr>
          <w:p w14:paraId="166D40EF" w14:textId="1A6C7598" w:rsidR="00D62BCA" w:rsidRPr="000239A5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 w:rsidRPr="000239A5"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N°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7860D4B5" w14:textId="6A74DBFB" w:rsidR="00D62BCA" w:rsidRPr="000239A5" w:rsidRDefault="00D62BCA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 w:rsidRPr="000239A5"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Nombre</w:t>
            </w:r>
          </w:p>
        </w:tc>
        <w:tc>
          <w:tcPr>
            <w:tcW w:w="4143" w:type="dxa"/>
            <w:shd w:val="clear" w:color="auto" w:fill="D9E2F3" w:themeFill="accent1" w:themeFillTint="33"/>
          </w:tcPr>
          <w:p w14:paraId="35CD1353" w14:textId="402A8C39" w:rsidR="00D62BCA" w:rsidRPr="000239A5" w:rsidRDefault="00D60D11" w:rsidP="004D3D7C">
            <w:pPr>
              <w:spacing w:line="360" w:lineRule="auto"/>
              <w:jc w:val="center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  <w:r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  <w:t>Cargo</w:t>
            </w:r>
          </w:p>
        </w:tc>
      </w:tr>
      <w:tr w:rsidR="00D62BCA" w:rsidRPr="000239A5" w14:paraId="362713F7" w14:textId="77777777" w:rsidTr="00D62BCA">
        <w:tc>
          <w:tcPr>
            <w:tcW w:w="615" w:type="dxa"/>
          </w:tcPr>
          <w:p w14:paraId="032FB562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584E3443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4B37C901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438D35EB" w14:textId="77777777" w:rsidTr="00D62BCA">
        <w:tc>
          <w:tcPr>
            <w:tcW w:w="615" w:type="dxa"/>
          </w:tcPr>
          <w:p w14:paraId="1435B417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6B4A8329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2496AD90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4A2A97D1" w14:textId="77777777" w:rsidTr="00D62BCA">
        <w:tc>
          <w:tcPr>
            <w:tcW w:w="615" w:type="dxa"/>
          </w:tcPr>
          <w:p w14:paraId="1B5A5296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731F12A4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0A1B08BB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3D47A531" w14:textId="77777777" w:rsidTr="00D62BCA">
        <w:tc>
          <w:tcPr>
            <w:tcW w:w="615" w:type="dxa"/>
          </w:tcPr>
          <w:p w14:paraId="5F0F1B5E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6199DB4F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667F50B2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  <w:tr w:rsidR="00D62BCA" w:rsidRPr="000239A5" w14:paraId="311904D7" w14:textId="77777777" w:rsidTr="00D62BCA">
        <w:tc>
          <w:tcPr>
            <w:tcW w:w="615" w:type="dxa"/>
          </w:tcPr>
          <w:p w14:paraId="00990B31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050" w:type="dxa"/>
          </w:tcPr>
          <w:p w14:paraId="0A4F07BC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  <w:tc>
          <w:tcPr>
            <w:tcW w:w="4143" w:type="dxa"/>
          </w:tcPr>
          <w:p w14:paraId="14E85BDE" w14:textId="77777777" w:rsidR="00D62BCA" w:rsidRPr="000239A5" w:rsidRDefault="00D62BCA" w:rsidP="00631E22">
            <w:pPr>
              <w:spacing w:line="360" w:lineRule="auto"/>
              <w:jc w:val="both"/>
              <w:rPr>
                <w:rFonts w:ascii="Roboto" w:hAnsi="Roboto"/>
                <w:b/>
                <w:bCs/>
                <w:color w:val="2E74B5" w:themeColor="accent5" w:themeShade="BF"/>
                <w:lang w:val="es-CL"/>
              </w:rPr>
            </w:pPr>
          </w:p>
        </w:tc>
      </w:tr>
    </w:tbl>
    <w:p w14:paraId="177D97AA" w14:textId="72BDCF7C" w:rsidR="00781E96" w:rsidRDefault="00781E96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76CDB54A" w14:textId="6866D267" w:rsidR="004D3D7C" w:rsidRDefault="000F546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  <w:r>
        <w:rPr>
          <w:rFonts w:ascii="Roboto" w:hAnsi="Roboto"/>
          <w:b/>
          <w:bCs/>
          <w:color w:val="2E74B5" w:themeColor="accent5" w:themeShade="BF"/>
        </w:rPr>
        <w:t>TEMAS TRATADOS</w:t>
      </w:r>
    </w:p>
    <w:p w14:paraId="406889B5" w14:textId="77777777" w:rsidR="001E7B8A" w:rsidRDefault="001E7B8A" w:rsidP="00631E22">
      <w:p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</w:rPr>
      </w:pPr>
    </w:p>
    <w:p w14:paraId="73A2AA0A" w14:textId="31F07BA3" w:rsidR="004C5E58" w:rsidRDefault="001E7B8A" w:rsidP="004C4E7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  <w:lang w:val="es-CL"/>
        </w:rPr>
      </w:pPr>
      <w:r w:rsidRPr="001E7B8A">
        <w:rPr>
          <w:rFonts w:ascii="Roboto" w:hAnsi="Roboto"/>
          <w:b/>
          <w:bCs/>
          <w:color w:val="2E74B5" w:themeColor="accent5" w:themeShade="BF"/>
          <w:lang w:val="es-CL"/>
        </w:rPr>
        <w:t>Presentación de objetivos y productos esperados de la sesión</w:t>
      </w:r>
      <w:bookmarkStart w:id="0" w:name="_Hlk31962007"/>
    </w:p>
    <w:p w14:paraId="71C3F71A" w14:textId="77777777" w:rsidR="004C4E76" w:rsidRPr="004C4E76" w:rsidRDefault="004C4E76" w:rsidP="004C4E76">
      <w:pPr>
        <w:pStyle w:val="Prrafodelista"/>
        <w:spacing w:after="0" w:line="360" w:lineRule="auto"/>
        <w:jc w:val="both"/>
        <w:rPr>
          <w:rFonts w:ascii="Roboto" w:hAnsi="Roboto"/>
          <w:b/>
          <w:bCs/>
          <w:color w:val="2E74B5" w:themeColor="accent5" w:themeShade="BF"/>
          <w:lang w:val="es-CL"/>
        </w:rPr>
      </w:pPr>
    </w:p>
    <w:p w14:paraId="4A3791F2" w14:textId="4BA180C5" w:rsidR="001E7B8A" w:rsidRPr="001E7B8A" w:rsidRDefault="001E7B8A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 w:rsidR="00D60D11">
        <w:rPr>
          <w:rFonts w:ascii="Roboto" w:eastAsia="Malgun Gothic Semilight" w:hAnsi="Roboto" w:cs="Malgun Gothic Semilight"/>
          <w:color w:val="0F69B2"/>
        </w:rPr>
        <w:t xml:space="preserve"> </w:t>
      </w:r>
    </w:p>
    <w:p w14:paraId="3D9C2172" w14:textId="43937AEA" w:rsidR="0000227D" w:rsidRDefault="0000227D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0BDF2F4A" w14:textId="24DA3FCB" w:rsidR="0000227D" w:rsidRPr="00F410EE" w:rsidRDefault="0000227D" w:rsidP="0000227D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 w:rsidRPr="00F410EE">
        <w:rPr>
          <w:rFonts w:ascii="Roboto" w:eastAsia="Malgun Gothic Semilight" w:hAnsi="Roboto" w:cs="Malgun Gothic Semilight"/>
          <w:b/>
          <w:bCs/>
          <w:color w:val="0F69B2"/>
          <w:lang w:val="es-CL"/>
        </w:rPr>
        <w:t>Revisión de</w:t>
      </w:r>
      <w:r w:rsidR="00D60D11"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 </w:t>
      </w:r>
      <w:r w:rsidR="00F410EE" w:rsidRPr="00F410EE">
        <w:rPr>
          <w:rFonts w:ascii="Roboto" w:eastAsia="Malgun Gothic Semilight" w:hAnsi="Roboto" w:cs="Malgun Gothic Semilight"/>
          <w:b/>
          <w:bCs/>
          <w:color w:val="0F69B2"/>
          <w:lang w:val="es-CL"/>
        </w:rPr>
        <w:t>l</w:t>
      </w:r>
      <w:r w:rsidR="00D60D11">
        <w:rPr>
          <w:rFonts w:ascii="Roboto" w:eastAsia="Malgun Gothic Semilight" w:hAnsi="Roboto" w:cs="Malgun Gothic Semilight"/>
          <w:b/>
          <w:bCs/>
          <w:color w:val="0F69B2"/>
          <w:lang w:val="es-CL"/>
        </w:rPr>
        <w:t>a</w:t>
      </w:r>
      <w:r w:rsidR="00F410EE" w:rsidRPr="00F410EE"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 </w:t>
      </w:r>
      <w:r w:rsidR="00D60D11">
        <w:rPr>
          <w:rFonts w:ascii="Roboto" w:eastAsia="Malgun Gothic Semilight" w:hAnsi="Roboto" w:cs="Malgun Gothic Semilight"/>
          <w:b/>
          <w:bCs/>
          <w:color w:val="0F69B2"/>
          <w:lang w:val="es-CL"/>
        </w:rPr>
        <w:t>cartilla GSL del módulo y aspectos a considerar para la implementación de la Asistencia Técnica</w:t>
      </w:r>
    </w:p>
    <w:p w14:paraId="282CD941" w14:textId="77777777" w:rsidR="0000227D" w:rsidRPr="0000227D" w:rsidRDefault="0000227D" w:rsidP="0000227D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240AA017" w14:textId="39040E6A" w:rsidR="001E7B8A" w:rsidRDefault="00F410EE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</w:p>
    <w:p w14:paraId="737CBC41" w14:textId="77777777" w:rsidR="00D60D11" w:rsidRDefault="00D60D11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7F825E31" w14:textId="55150D1D" w:rsidR="00F410EE" w:rsidRDefault="00D60D11" w:rsidP="00F410EE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Definición de </w:t>
      </w:r>
      <w:r w:rsidR="004C4E76"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roles, </w:t>
      </w: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unidades y </w:t>
      </w:r>
      <w:r w:rsidR="004C4E76"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funcionarios/as </w:t>
      </w: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>participantes</w:t>
      </w:r>
    </w:p>
    <w:p w14:paraId="74EDC6E6" w14:textId="3732B8CD" w:rsid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0182B967" w14:textId="60AF8130" w:rsid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>
        <w:rPr>
          <w:rFonts w:ascii="Roboto" w:eastAsia="Malgun Gothic Semilight" w:hAnsi="Roboto" w:cs="Malgun Gothic Semilight"/>
          <w:color w:val="0F69B2"/>
        </w:rPr>
        <w:t xml:space="preserve"> </w:t>
      </w:r>
    </w:p>
    <w:p w14:paraId="2FE8654B" w14:textId="77777777" w:rsidR="000239A5" w:rsidRPr="000239A5" w:rsidRDefault="000239A5" w:rsidP="000239A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</w:pPr>
    </w:p>
    <w:p w14:paraId="66ADB8F5" w14:textId="70BBA572" w:rsidR="006537E2" w:rsidRPr="00D36FCB" w:rsidRDefault="006537E2" w:rsidP="006537E2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 xml:space="preserve">Plan de </w:t>
      </w:r>
      <w:r w:rsidR="00D60D11">
        <w:rPr>
          <w:rFonts w:ascii="Roboto" w:eastAsia="Malgun Gothic Semilight" w:hAnsi="Roboto" w:cs="Malgun Gothic Semilight"/>
          <w:b/>
          <w:bCs/>
          <w:color w:val="0F69B2"/>
          <w:lang w:val="es-CL"/>
        </w:rPr>
        <w:t>Actividades</w:t>
      </w:r>
    </w:p>
    <w:p w14:paraId="6A150809" w14:textId="0689CE3E" w:rsidR="006537E2" w:rsidRDefault="006537E2" w:rsidP="006537E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2905DB01" w14:textId="77777777" w:rsidR="00D60D11" w:rsidRDefault="00D60D11" w:rsidP="00D60D11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 w:rsidRPr="001E7B8A">
        <w:rPr>
          <w:rFonts w:ascii="Roboto" w:eastAsia="Malgun Gothic Semilight" w:hAnsi="Roboto" w:cs="Malgun Gothic Semilight"/>
          <w:color w:val="0F69B2"/>
        </w:rPr>
        <w:t>(agregar texto)</w:t>
      </w:r>
      <w:r>
        <w:rPr>
          <w:rFonts w:ascii="Roboto" w:eastAsia="Malgun Gothic Semilight" w:hAnsi="Roboto" w:cs="Malgun Gothic Semilight"/>
          <w:color w:val="0F69B2"/>
        </w:rPr>
        <w:t xml:space="preserve"> – (insertar el formulario de Plan de Actividades)</w:t>
      </w:r>
    </w:p>
    <w:p w14:paraId="71A98A52" w14:textId="102C597D" w:rsidR="00E76038" w:rsidRDefault="00E76038" w:rsidP="006537E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1071C0E4" w14:textId="7701B24F" w:rsidR="00E76038" w:rsidRDefault="00E76038" w:rsidP="006537E2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5D4373C6" w14:textId="48AE9C00" w:rsidR="00E76038" w:rsidRPr="00D36FCB" w:rsidRDefault="00E76038" w:rsidP="00E76038">
      <w:pPr>
        <w:pStyle w:val="Prrafodelista"/>
        <w:numPr>
          <w:ilvl w:val="0"/>
          <w:numId w:val="8"/>
        </w:num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bCs/>
          <w:color w:val="0F69B2"/>
          <w:lang w:val="es-CL"/>
        </w:rPr>
        <w:t>Síntesis de acuerdos</w:t>
      </w:r>
    </w:p>
    <w:p w14:paraId="7FBD6531" w14:textId="77777777" w:rsidR="00E76038" w:rsidRDefault="00E76038" w:rsidP="00E76038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1722657B" w14:textId="23E62F28" w:rsidR="00E76038" w:rsidRDefault="00E76038" w:rsidP="00DA33E4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  <w:r>
        <w:rPr>
          <w:rFonts w:ascii="Roboto" w:eastAsia="Malgun Gothic Semilight" w:hAnsi="Roboto" w:cs="Malgun Gothic Semilight"/>
          <w:color w:val="0F69B2"/>
        </w:rPr>
        <w:t>(agregar texto)</w:t>
      </w:r>
    </w:p>
    <w:p w14:paraId="50ABC827" w14:textId="692A69F7" w:rsidR="00DA33E4" w:rsidRDefault="00DA33E4" w:rsidP="00DA33E4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1B3014DB" w14:textId="1E9CCD28" w:rsidR="00DA33E4" w:rsidRDefault="00DA33E4" w:rsidP="00DA33E4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007748D5" w14:textId="7B31C9EC" w:rsidR="00DA33E4" w:rsidRDefault="00DA33E4" w:rsidP="00DA33E4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p w14:paraId="5715CB04" w14:textId="6E2DBD9B" w:rsidR="006537E2" w:rsidRDefault="00DA33E4" w:rsidP="00213473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b/>
          <w:bCs/>
          <w:color w:val="0F69B2"/>
        </w:rPr>
        <w:sectPr w:rsidR="006537E2" w:rsidSect="000239A5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A33E4">
        <w:rPr>
          <w:rFonts w:ascii="Roboto" w:eastAsia="Malgun Gothic Semilight" w:hAnsi="Roboto" w:cs="Malgun Gothic Semilight"/>
          <w:b/>
          <w:bCs/>
          <w:color w:val="0F69B2"/>
        </w:rPr>
        <w:t>Fecha de</w:t>
      </w:r>
      <w:r w:rsidR="00D60D11">
        <w:rPr>
          <w:rFonts w:ascii="Roboto" w:eastAsia="Malgun Gothic Semilight" w:hAnsi="Roboto" w:cs="Malgun Gothic Semilight"/>
          <w:b/>
          <w:bCs/>
          <w:color w:val="0F69B2"/>
        </w:rPr>
        <w:t xml:space="preserve"> inicio proceso de Asistencia Técnica</w:t>
      </w:r>
      <w:r w:rsidRPr="00DA33E4">
        <w:rPr>
          <w:rFonts w:ascii="Roboto" w:eastAsia="Malgun Gothic Semilight" w:hAnsi="Roboto" w:cs="Malgun Gothic Semilight"/>
          <w:b/>
          <w:bCs/>
          <w:color w:val="0F69B2"/>
        </w:rPr>
        <w:t xml:space="preserve">: </w:t>
      </w:r>
      <w:proofErr w:type="spellStart"/>
      <w:r w:rsidRPr="00DA33E4">
        <w:rPr>
          <w:rFonts w:ascii="Roboto" w:eastAsia="Malgun Gothic Semilight" w:hAnsi="Roboto" w:cs="Malgun Gothic Semilight"/>
          <w:b/>
          <w:bCs/>
          <w:color w:val="0F69B2"/>
        </w:rPr>
        <w:t>dd</w:t>
      </w:r>
      <w:proofErr w:type="spellEnd"/>
      <w:r w:rsidRPr="00DA33E4">
        <w:rPr>
          <w:rFonts w:ascii="Roboto" w:eastAsia="Malgun Gothic Semilight" w:hAnsi="Roboto" w:cs="Malgun Gothic Semilight"/>
          <w:b/>
          <w:bCs/>
          <w:color w:val="0F69B2"/>
        </w:rPr>
        <w:t>/mm/</w:t>
      </w:r>
      <w:proofErr w:type="spellStart"/>
      <w:r w:rsidRPr="00DA33E4">
        <w:rPr>
          <w:rFonts w:ascii="Roboto" w:eastAsia="Malgun Gothic Semilight" w:hAnsi="Roboto" w:cs="Malgun Gothic Semilight"/>
          <w:b/>
          <w:bCs/>
          <w:color w:val="0F69B2"/>
        </w:rPr>
        <w:t>aaa</w:t>
      </w:r>
      <w:proofErr w:type="spellEnd"/>
    </w:p>
    <w:bookmarkEnd w:id="0"/>
    <w:p w14:paraId="790C5FB1" w14:textId="77777777" w:rsidR="006A475D" w:rsidRPr="001B0765" w:rsidRDefault="006A475D" w:rsidP="001B0765">
      <w:pPr>
        <w:spacing w:after="0" w:line="276" w:lineRule="auto"/>
        <w:ind w:right="130"/>
        <w:jc w:val="both"/>
        <w:rPr>
          <w:rFonts w:ascii="Roboto" w:eastAsia="Malgun Gothic Semilight" w:hAnsi="Roboto" w:cs="Malgun Gothic Semilight"/>
          <w:color w:val="0F69B2"/>
        </w:rPr>
      </w:pPr>
    </w:p>
    <w:sectPr w:rsidR="006A475D" w:rsidRPr="001B0765" w:rsidSect="00303DC6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B8AD" w14:textId="77777777" w:rsidR="006766A7" w:rsidRDefault="006766A7" w:rsidP="000B38AC">
      <w:pPr>
        <w:spacing w:after="0" w:line="240" w:lineRule="auto"/>
      </w:pPr>
      <w:r>
        <w:separator/>
      </w:r>
    </w:p>
  </w:endnote>
  <w:endnote w:type="continuationSeparator" w:id="0">
    <w:p w14:paraId="33D3BDF3" w14:textId="77777777" w:rsidR="006766A7" w:rsidRDefault="006766A7" w:rsidP="000B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783" w14:textId="03BF649E" w:rsidR="000B38AC" w:rsidRDefault="00F44BB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F0EAE30" wp14:editId="6A130BA3">
              <wp:simplePos x="0" y="0"/>
              <wp:positionH relativeFrom="page">
                <wp:posOffset>1733550</wp:posOffset>
              </wp:positionH>
              <wp:positionV relativeFrom="page">
                <wp:posOffset>9444355</wp:posOffset>
              </wp:positionV>
              <wp:extent cx="3295650" cy="125730"/>
              <wp:effectExtent l="0" t="0" r="0" b="762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C36F5" w14:textId="77777777" w:rsidR="000B38AC" w:rsidRPr="008A43A5" w:rsidRDefault="000B38AC" w:rsidP="000B38AC">
                          <w:pPr>
                            <w:spacing w:line="180" w:lineRule="exact"/>
                            <w:ind w:left="20" w:right="-24"/>
                            <w:jc w:val="center"/>
                            <w:rPr>
                              <w:rFonts w:ascii="Roboto" w:eastAsia="Roboto" w:hAnsi="Roboto" w:cs="Roboto"/>
                              <w:sz w:val="16"/>
                              <w:szCs w:val="16"/>
                            </w:rPr>
                          </w:pP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Intervenciones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8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oc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2"/>
                              <w:sz w:val="16"/>
                              <w:szCs w:val="16"/>
                            </w:rPr>
                            <w:t>ia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le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9"/>
                              <w:sz w:val="16"/>
                              <w:szCs w:val="16"/>
                            </w:rPr>
                            <w:t>Mu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n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6"/>
                              <w:sz w:val="16"/>
                              <w:szCs w:val="16"/>
                            </w:rPr>
                            <w:t>p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l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es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39"/>
                              <w:sz w:val="16"/>
                              <w:szCs w:val="16"/>
                            </w:rPr>
                            <w:t>,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Eficientes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y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12"/>
                              <w:sz w:val="16"/>
                              <w:szCs w:val="16"/>
                            </w:rPr>
                            <w:t>Ef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ec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97"/>
                              <w:sz w:val="16"/>
                              <w:szCs w:val="16"/>
                            </w:rPr>
                            <w:t>t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9"/>
                              <w:sz w:val="16"/>
                              <w:szCs w:val="16"/>
                            </w:rPr>
                            <w:t>iv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sz w:val="16"/>
                              <w:szCs w:val="16"/>
                            </w:rPr>
                            <w:t>a</w:t>
                          </w:r>
                          <w:r w:rsidRPr="008A43A5">
                            <w:rPr>
                              <w:rFonts w:ascii="Roboto" w:eastAsia="Roboto" w:hAnsi="Roboto" w:cs="Roboto"/>
                              <w:b/>
                              <w:color w:val="0F68B1"/>
                              <w:w w:val="105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EAE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36.5pt;margin-top:743.65pt;width:259.5pt;height:9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" filled="f" stroked="f">
              <v:textbox inset="0,0,0,0">
                <w:txbxContent>
                  <w:p w14:paraId="473C36F5" w14:textId="77777777" w:rsidR="000B38AC" w:rsidRPr="008A43A5" w:rsidRDefault="000B38AC" w:rsidP="000B38AC">
                    <w:pPr>
                      <w:spacing w:line="180" w:lineRule="exact"/>
                      <w:ind w:left="20" w:right="-24"/>
                      <w:jc w:val="center"/>
                      <w:rPr>
                        <w:rFonts w:ascii="Roboto" w:eastAsia="Roboto" w:hAnsi="Roboto" w:cs="Roboto"/>
                        <w:sz w:val="16"/>
                        <w:szCs w:val="16"/>
                      </w:rPr>
                    </w:pP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Intervenciones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8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oc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2"/>
                        <w:sz w:val="16"/>
                        <w:szCs w:val="16"/>
                      </w:rPr>
                      <w:t>ia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le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9"/>
                        <w:sz w:val="16"/>
                        <w:szCs w:val="16"/>
                      </w:rPr>
                      <w:t>Mu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n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6"/>
                        <w:sz w:val="16"/>
                        <w:szCs w:val="16"/>
                      </w:rPr>
                      <w:t>p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l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es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39"/>
                        <w:sz w:val="16"/>
                        <w:szCs w:val="16"/>
                      </w:rPr>
                      <w:t>,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Eficientes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y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 xml:space="preserve"> 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12"/>
                        <w:sz w:val="16"/>
                        <w:szCs w:val="16"/>
                      </w:rPr>
                      <w:t>Ef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ec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97"/>
                        <w:sz w:val="16"/>
                        <w:szCs w:val="16"/>
                      </w:rPr>
                      <w:t>t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9"/>
                        <w:sz w:val="16"/>
                        <w:szCs w:val="16"/>
                      </w:rPr>
                      <w:t>iv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sz w:val="16"/>
                        <w:szCs w:val="16"/>
                      </w:rPr>
                      <w:t>a</w:t>
                    </w:r>
                    <w:r w:rsidRPr="008A43A5">
                      <w:rPr>
                        <w:rFonts w:ascii="Roboto" w:eastAsia="Roboto" w:hAnsi="Roboto" w:cs="Roboto"/>
                        <w:b/>
                        <w:color w:val="0F68B1"/>
                        <w:w w:val="105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37F1ADCF" wp14:editId="5F00E1EB">
          <wp:simplePos x="0" y="0"/>
          <wp:positionH relativeFrom="column">
            <wp:posOffset>8</wp:posOffset>
          </wp:positionH>
          <wp:positionV relativeFrom="paragraph">
            <wp:posOffset>-118110</wp:posOffset>
          </wp:positionV>
          <wp:extent cx="527050" cy="478739"/>
          <wp:effectExtent l="0" t="0" r="6350" b="0"/>
          <wp:wrapNone/>
          <wp:docPr id="14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478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E55">
      <w:rPr>
        <w:noProof/>
      </w:rPr>
      <w:drawing>
        <wp:anchor distT="0" distB="0" distL="114300" distR="114300" simplePos="0" relativeHeight="251656192" behindDoc="1" locked="0" layoutInCell="1" allowOverlap="1" wp14:anchorId="43CF4CD6" wp14:editId="44A11FAB">
          <wp:simplePos x="0" y="0"/>
          <wp:positionH relativeFrom="margin">
            <wp:align>right</wp:align>
          </wp:positionH>
          <wp:positionV relativeFrom="page">
            <wp:posOffset>9357284</wp:posOffset>
          </wp:positionV>
          <wp:extent cx="1503680" cy="280035"/>
          <wp:effectExtent l="0" t="0" r="1270" b="5715"/>
          <wp:wrapNone/>
          <wp:docPr id="14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537B" w14:textId="77777777" w:rsidR="006766A7" w:rsidRDefault="006766A7" w:rsidP="000B38AC">
      <w:pPr>
        <w:spacing w:after="0" w:line="240" w:lineRule="auto"/>
      </w:pPr>
      <w:r>
        <w:separator/>
      </w:r>
    </w:p>
  </w:footnote>
  <w:footnote w:type="continuationSeparator" w:id="0">
    <w:p w14:paraId="2FF342DA" w14:textId="77777777" w:rsidR="006766A7" w:rsidRDefault="006766A7" w:rsidP="000B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CDEC" w14:textId="5140CBF0" w:rsidR="009F6A56" w:rsidRDefault="009F6A56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B8592AB" wp14:editId="0DAC00D7">
          <wp:simplePos x="0" y="0"/>
          <wp:positionH relativeFrom="margin">
            <wp:posOffset>4744402</wp:posOffset>
          </wp:positionH>
          <wp:positionV relativeFrom="topMargin">
            <wp:posOffset>323849</wp:posOffset>
          </wp:positionV>
          <wp:extent cx="871538" cy="581025"/>
          <wp:effectExtent l="0" t="0" r="0" b="0"/>
          <wp:wrapNone/>
          <wp:docPr id="13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64" t="24862" r="12510" b="25415"/>
                  <a:stretch/>
                </pic:blipFill>
                <pic:spPr bwMode="auto">
                  <a:xfrm>
                    <a:off x="0" y="0"/>
                    <a:ext cx="872748" cy="581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1D4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A5F"/>
    <w:multiLevelType w:val="hybridMultilevel"/>
    <w:tmpl w:val="50A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902"/>
    <w:multiLevelType w:val="hybridMultilevel"/>
    <w:tmpl w:val="0072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B40A1"/>
    <w:multiLevelType w:val="hybridMultilevel"/>
    <w:tmpl w:val="31A26664"/>
    <w:lvl w:ilvl="0" w:tplc="D7E29B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7CA6"/>
    <w:multiLevelType w:val="hybridMultilevel"/>
    <w:tmpl w:val="066E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0138"/>
    <w:multiLevelType w:val="hybridMultilevel"/>
    <w:tmpl w:val="F820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62D8"/>
    <w:multiLevelType w:val="hybridMultilevel"/>
    <w:tmpl w:val="C06EBFEC"/>
    <w:lvl w:ilvl="0" w:tplc="255ECC2E">
      <w:start w:val="1"/>
      <w:numFmt w:val="lowerLetter"/>
      <w:lvlText w:val="%1)"/>
      <w:lvlJc w:val="left"/>
      <w:pPr>
        <w:ind w:left="49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3" w:hanging="360"/>
      </w:pPr>
    </w:lvl>
    <w:lvl w:ilvl="2" w:tplc="340A001B" w:tentative="1">
      <w:start w:val="1"/>
      <w:numFmt w:val="lowerRoman"/>
      <w:lvlText w:val="%3."/>
      <w:lvlJc w:val="right"/>
      <w:pPr>
        <w:ind w:left="1933" w:hanging="180"/>
      </w:pPr>
    </w:lvl>
    <w:lvl w:ilvl="3" w:tplc="340A000F" w:tentative="1">
      <w:start w:val="1"/>
      <w:numFmt w:val="decimal"/>
      <w:lvlText w:val="%4."/>
      <w:lvlJc w:val="left"/>
      <w:pPr>
        <w:ind w:left="2653" w:hanging="360"/>
      </w:pPr>
    </w:lvl>
    <w:lvl w:ilvl="4" w:tplc="340A0019" w:tentative="1">
      <w:start w:val="1"/>
      <w:numFmt w:val="lowerLetter"/>
      <w:lvlText w:val="%5."/>
      <w:lvlJc w:val="left"/>
      <w:pPr>
        <w:ind w:left="3373" w:hanging="360"/>
      </w:pPr>
    </w:lvl>
    <w:lvl w:ilvl="5" w:tplc="340A001B" w:tentative="1">
      <w:start w:val="1"/>
      <w:numFmt w:val="lowerRoman"/>
      <w:lvlText w:val="%6."/>
      <w:lvlJc w:val="right"/>
      <w:pPr>
        <w:ind w:left="4093" w:hanging="180"/>
      </w:pPr>
    </w:lvl>
    <w:lvl w:ilvl="6" w:tplc="340A000F" w:tentative="1">
      <w:start w:val="1"/>
      <w:numFmt w:val="decimal"/>
      <w:lvlText w:val="%7."/>
      <w:lvlJc w:val="left"/>
      <w:pPr>
        <w:ind w:left="4813" w:hanging="360"/>
      </w:pPr>
    </w:lvl>
    <w:lvl w:ilvl="7" w:tplc="340A0019" w:tentative="1">
      <w:start w:val="1"/>
      <w:numFmt w:val="lowerLetter"/>
      <w:lvlText w:val="%8."/>
      <w:lvlJc w:val="left"/>
      <w:pPr>
        <w:ind w:left="5533" w:hanging="360"/>
      </w:pPr>
    </w:lvl>
    <w:lvl w:ilvl="8" w:tplc="34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3D093B27"/>
    <w:multiLevelType w:val="hybridMultilevel"/>
    <w:tmpl w:val="EF68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268"/>
    <w:multiLevelType w:val="hybridMultilevel"/>
    <w:tmpl w:val="2C24B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5F75"/>
    <w:multiLevelType w:val="hybridMultilevel"/>
    <w:tmpl w:val="645EC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A81"/>
    <w:multiLevelType w:val="hybridMultilevel"/>
    <w:tmpl w:val="3E26B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7220"/>
    <w:multiLevelType w:val="hybridMultilevel"/>
    <w:tmpl w:val="C2B2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85339"/>
    <w:multiLevelType w:val="hybridMultilevel"/>
    <w:tmpl w:val="0F06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86E65"/>
    <w:multiLevelType w:val="hybridMultilevel"/>
    <w:tmpl w:val="FAC63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79877">
    <w:abstractNumId w:val="8"/>
  </w:num>
  <w:num w:numId="2" w16cid:durableId="1416130521">
    <w:abstractNumId w:val="6"/>
  </w:num>
  <w:num w:numId="3" w16cid:durableId="122384437">
    <w:abstractNumId w:val="9"/>
  </w:num>
  <w:num w:numId="4" w16cid:durableId="1867479460">
    <w:abstractNumId w:val="1"/>
  </w:num>
  <w:num w:numId="5" w16cid:durableId="1898660387">
    <w:abstractNumId w:val="11"/>
  </w:num>
  <w:num w:numId="6" w16cid:durableId="1108965661">
    <w:abstractNumId w:val="12"/>
  </w:num>
  <w:num w:numId="7" w16cid:durableId="846678002">
    <w:abstractNumId w:val="2"/>
  </w:num>
  <w:num w:numId="8" w16cid:durableId="194009103">
    <w:abstractNumId w:val="4"/>
  </w:num>
  <w:num w:numId="9" w16cid:durableId="1993244658">
    <w:abstractNumId w:val="5"/>
  </w:num>
  <w:num w:numId="10" w16cid:durableId="1250196602">
    <w:abstractNumId w:val="13"/>
  </w:num>
  <w:num w:numId="11" w16cid:durableId="450705628">
    <w:abstractNumId w:val="7"/>
  </w:num>
  <w:num w:numId="12" w16cid:durableId="1297564396">
    <w:abstractNumId w:val="0"/>
  </w:num>
  <w:num w:numId="13" w16cid:durableId="315644891">
    <w:abstractNumId w:val="3"/>
  </w:num>
  <w:num w:numId="14" w16cid:durableId="1357929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24"/>
    <w:rsid w:val="00002176"/>
    <w:rsid w:val="0000227D"/>
    <w:rsid w:val="000239A5"/>
    <w:rsid w:val="00023A57"/>
    <w:rsid w:val="00032B77"/>
    <w:rsid w:val="000642FA"/>
    <w:rsid w:val="000768B2"/>
    <w:rsid w:val="000A7703"/>
    <w:rsid w:val="000A7DDF"/>
    <w:rsid w:val="000B38AC"/>
    <w:rsid w:val="000B3E14"/>
    <w:rsid w:val="000F546A"/>
    <w:rsid w:val="00102150"/>
    <w:rsid w:val="001230BE"/>
    <w:rsid w:val="00136F91"/>
    <w:rsid w:val="00171F4F"/>
    <w:rsid w:val="00172521"/>
    <w:rsid w:val="0018304E"/>
    <w:rsid w:val="00191B59"/>
    <w:rsid w:val="001934F9"/>
    <w:rsid w:val="001A04BF"/>
    <w:rsid w:val="001B0765"/>
    <w:rsid w:val="001E0B45"/>
    <w:rsid w:val="001E7B8A"/>
    <w:rsid w:val="001F750B"/>
    <w:rsid w:val="00213473"/>
    <w:rsid w:val="00216C75"/>
    <w:rsid w:val="002834BD"/>
    <w:rsid w:val="002A743C"/>
    <w:rsid w:val="002C16C3"/>
    <w:rsid w:val="002E6134"/>
    <w:rsid w:val="00303DC6"/>
    <w:rsid w:val="0031446F"/>
    <w:rsid w:val="00337D83"/>
    <w:rsid w:val="003525FA"/>
    <w:rsid w:val="00375050"/>
    <w:rsid w:val="00375A2B"/>
    <w:rsid w:val="003E04BD"/>
    <w:rsid w:val="003F4495"/>
    <w:rsid w:val="003F4E24"/>
    <w:rsid w:val="00411705"/>
    <w:rsid w:val="00412C62"/>
    <w:rsid w:val="00425ABC"/>
    <w:rsid w:val="0042624B"/>
    <w:rsid w:val="004337FD"/>
    <w:rsid w:val="004373F0"/>
    <w:rsid w:val="004445D8"/>
    <w:rsid w:val="00477EC4"/>
    <w:rsid w:val="00493F36"/>
    <w:rsid w:val="004B471E"/>
    <w:rsid w:val="004C42D7"/>
    <w:rsid w:val="004C4E76"/>
    <w:rsid w:val="004C5E58"/>
    <w:rsid w:val="004D0B9E"/>
    <w:rsid w:val="004D3D7C"/>
    <w:rsid w:val="004E1D93"/>
    <w:rsid w:val="004F1E55"/>
    <w:rsid w:val="00504C96"/>
    <w:rsid w:val="0050731D"/>
    <w:rsid w:val="0051421B"/>
    <w:rsid w:val="00530506"/>
    <w:rsid w:val="00547A14"/>
    <w:rsid w:val="00564435"/>
    <w:rsid w:val="0058404F"/>
    <w:rsid w:val="005A1464"/>
    <w:rsid w:val="005E0129"/>
    <w:rsid w:val="005E4FC2"/>
    <w:rsid w:val="00602CFB"/>
    <w:rsid w:val="006151D8"/>
    <w:rsid w:val="006238C3"/>
    <w:rsid w:val="00631E22"/>
    <w:rsid w:val="0063402D"/>
    <w:rsid w:val="006537E2"/>
    <w:rsid w:val="0065527A"/>
    <w:rsid w:val="006766A7"/>
    <w:rsid w:val="006914EF"/>
    <w:rsid w:val="0069662B"/>
    <w:rsid w:val="006A475D"/>
    <w:rsid w:val="006B5148"/>
    <w:rsid w:val="006D7038"/>
    <w:rsid w:val="007203A4"/>
    <w:rsid w:val="007249CE"/>
    <w:rsid w:val="007319E2"/>
    <w:rsid w:val="00757E29"/>
    <w:rsid w:val="00767A58"/>
    <w:rsid w:val="00781E96"/>
    <w:rsid w:val="007A2198"/>
    <w:rsid w:val="007C1C81"/>
    <w:rsid w:val="007F61A5"/>
    <w:rsid w:val="0080143D"/>
    <w:rsid w:val="00803F7C"/>
    <w:rsid w:val="0082211C"/>
    <w:rsid w:val="00855C0F"/>
    <w:rsid w:val="008A43A5"/>
    <w:rsid w:val="008A4F79"/>
    <w:rsid w:val="008B0392"/>
    <w:rsid w:val="008D699B"/>
    <w:rsid w:val="009A65BE"/>
    <w:rsid w:val="009D63E4"/>
    <w:rsid w:val="009F6A56"/>
    <w:rsid w:val="00A42F0F"/>
    <w:rsid w:val="00A6366D"/>
    <w:rsid w:val="00AA0F84"/>
    <w:rsid w:val="00AA2B0E"/>
    <w:rsid w:val="00AC1212"/>
    <w:rsid w:val="00AC2E6A"/>
    <w:rsid w:val="00AE670E"/>
    <w:rsid w:val="00AE68CF"/>
    <w:rsid w:val="00B020E6"/>
    <w:rsid w:val="00B73C1C"/>
    <w:rsid w:val="00B838B8"/>
    <w:rsid w:val="00BB1920"/>
    <w:rsid w:val="00BC134A"/>
    <w:rsid w:val="00BD09CB"/>
    <w:rsid w:val="00BE06AE"/>
    <w:rsid w:val="00BE1545"/>
    <w:rsid w:val="00BF10C7"/>
    <w:rsid w:val="00BF7E6E"/>
    <w:rsid w:val="00C04FD3"/>
    <w:rsid w:val="00C37CDF"/>
    <w:rsid w:val="00C60D37"/>
    <w:rsid w:val="00C728E3"/>
    <w:rsid w:val="00C74B68"/>
    <w:rsid w:val="00C86F34"/>
    <w:rsid w:val="00C91A77"/>
    <w:rsid w:val="00CB26C7"/>
    <w:rsid w:val="00CD2C63"/>
    <w:rsid w:val="00CD57FB"/>
    <w:rsid w:val="00CE239C"/>
    <w:rsid w:val="00CF2769"/>
    <w:rsid w:val="00D149C9"/>
    <w:rsid w:val="00D1796D"/>
    <w:rsid w:val="00D3518B"/>
    <w:rsid w:val="00D36FCB"/>
    <w:rsid w:val="00D47A06"/>
    <w:rsid w:val="00D60D11"/>
    <w:rsid w:val="00D62BCA"/>
    <w:rsid w:val="00D9042E"/>
    <w:rsid w:val="00DA33E4"/>
    <w:rsid w:val="00DC3922"/>
    <w:rsid w:val="00DE4E15"/>
    <w:rsid w:val="00DE6729"/>
    <w:rsid w:val="00DE7343"/>
    <w:rsid w:val="00E510D8"/>
    <w:rsid w:val="00E54633"/>
    <w:rsid w:val="00E672F3"/>
    <w:rsid w:val="00E76038"/>
    <w:rsid w:val="00E94F2B"/>
    <w:rsid w:val="00EA0C2C"/>
    <w:rsid w:val="00ED1B99"/>
    <w:rsid w:val="00F01D3E"/>
    <w:rsid w:val="00F2533A"/>
    <w:rsid w:val="00F410EE"/>
    <w:rsid w:val="00F44BB2"/>
    <w:rsid w:val="00F740E1"/>
    <w:rsid w:val="00F857D8"/>
    <w:rsid w:val="00FC485D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7D22"/>
  <w15:chartTrackingRefBased/>
  <w15:docId w15:val="{D9D2B9E2-2C60-432F-BA35-FE9078C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8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0B38AC"/>
    <w:pPr>
      <w:spacing w:after="0" w:line="240" w:lineRule="auto"/>
    </w:pPr>
    <w:rPr>
      <w:rFonts w:ascii="Roboto Medium" w:hAnsi="Roboto Medium"/>
      <w:color w:val="0F69B2"/>
      <w:sz w:val="20"/>
      <w:szCs w:val="24"/>
      <w:lang w:val="en-US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8AC"/>
  </w:style>
  <w:style w:type="paragraph" w:styleId="Piedepgina">
    <w:name w:val="footer"/>
    <w:basedOn w:val="Normal"/>
    <w:link w:val="PiedepginaCar"/>
    <w:uiPriority w:val="99"/>
    <w:unhideWhenUsed/>
    <w:rsid w:val="000B3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8AC"/>
  </w:style>
  <w:style w:type="paragraph" w:styleId="Prrafodelista">
    <w:name w:val="List Paragraph"/>
    <w:basedOn w:val="Normal"/>
    <w:uiPriority w:val="34"/>
    <w:qFormat/>
    <w:rsid w:val="00EA0C2C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6C3"/>
    <w:rPr>
      <w:rFonts w:ascii="Segoe UI" w:hAnsi="Segoe UI" w:cs="Segoe UI"/>
      <w:sz w:val="18"/>
      <w:szCs w:val="18"/>
    </w:rPr>
  </w:style>
  <w:style w:type="table" w:styleId="Tablaconcuadrcula6concolores-nfasis5">
    <w:name w:val="Grid Table 6 Colorful Accent 5"/>
    <w:basedOn w:val="Tablanormal"/>
    <w:uiPriority w:val="51"/>
    <w:rsid w:val="006914E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82D13AE-AA9A-B74D-B2B0-8E9F3FCB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JMV</dc:creator>
  <cp:keywords/>
  <dc:description/>
  <cp:lastModifiedBy>María José Bustos</cp:lastModifiedBy>
  <cp:revision>2</cp:revision>
  <dcterms:created xsi:type="dcterms:W3CDTF">2022-04-11T20:27:00Z</dcterms:created>
  <dcterms:modified xsi:type="dcterms:W3CDTF">2022-04-11T20:27:00Z</dcterms:modified>
</cp:coreProperties>
</file>